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EFB1" w14:textId="6BC4581D" w:rsidR="00F17617" w:rsidRDefault="005C2770" w:rsidP="005C2770">
      <w:pPr>
        <w:spacing w:after="0"/>
        <w:jc w:val="center"/>
        <w:rPr>
          <w:rFonts w:ascii="Castellar" w:hAnsi="Castellar"/>
          <w:b/>
          <w:sz w:val="44"/>
        </w:rPr>
      </w:pPr>
      <w:r>
        <w:rPr>
          <w:rFonts w:ascii="Castellar" w:hAnsi="Castellar"/>
          <w:b/>
          <w:sz w:val="44"/>
        </w:rPr>
        <w:t xml:space="preserve">week </w:t>
      </w:r>
      <w:r w:rsidR="00BD699F">
        <w:rPr>
          <w:rFonts w:ascii="Castellar" w:hAnsi="Castellar"/>
          <w:b/>
          <w:sz w:val="44"/>
        </w:rPr>
        <w:t>1</w:t>
      </w:r>
      <w:r w:rsidR="00814B62">
        <w:rPr>
          <w:rFonts w:ascii="Castellar" w:hAnsi="Castellar"/>
          <w:b/>
          <w:sz w:val="44"/>
        </w:rPr>
        <w:t>2</w:t>
      </w:r>
    </w:p>
    <w:p w14:paraId="0465D919" w14:textId="5C9DDE98" w:rsidR="005C2770" w:rsidRPr="005C2770" w:rsidRDefault="005C2770" w:rsidP="005C2770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5C2770">
        <w:rPr>
          <w:rFonts w:ascii="Courier New" w:hAnsi="Courier New" w:cs="Courier New"/>
          <w:b/>
          <w:sz w:val="28"/>
          <w:szCs w:val="28"/>
        </w:rPr>
        <w:t>Ruth</w:t>
      </w:r>
      <w:r w:rsidR="0096130E">
        <w:rPr>
          <w:rFonts w:ascii="Courier New" w:hAnsi="Courier New" w:cs="Courier New"/>
          <w:b/>
          <w:sz w:val="28"/>
          <w:szCs w:val="28"/>
        </w:rPr>
        <w:t xml:space="preserve"> </w:t>
      </w:r>
      <w:r w:rsidR="00BD699F">
        <w:rPr>
          <w:rFonts w:ascii="Courier New" w:hAnsi="Courier New" w:cs="Courier New"/>
          <w:b/>
          <w:sz w:val="28"/>
          <w:szCs w:val="28"/>
        </w:rPr>
        <w:t>4:</w:t>
      </w:r>
      <w:r w:rsidR="00814B62">
        <w:rPr>
          <w:rFonts w:ascii="Courier New" w:hAnsi="Courier New" w:cs="Courier New"/>
          <w:b/>
          <w:sz w:val="28"/>
          <w:szCs w:val="28"/>
        </w:rPr>
        <w:t>13-22</w:t>
      </w:r>
    </w:p>
    <w:p w14:paraId="4EECEEB3" w14:textId="77777777" w:rsidR="005C2770" w:rsidRDefault="005C2770" w:rsidP="00DB1DA4">
      <w:pPr>
        <w:spacing w:after="0"/>
        <w:rPr>
          <w:rFonts w:ascii="Arial" w:hAnsi="Arial" w:cs="Arial"/>
          <w:sz w:val="28"/>
          <w:szCs w:val="28"/>
        </w:rPr>
      </w:pPr>
    </w:p>
    <w:p w14:paraId="69612773" w14:textId="7D8B9D1C" w:rsidR="00DB1DA4" w:rsidRDefault="00814B62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does the story end?</w:t>
      </w:r>
    </w:p>
    <w:p w14:paraId="4F3351ED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7EDAC131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29327BAC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10BF4D87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6DB96958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7D0B4D14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3598E43D" w14:textId="22E07AF0" w:rsidR="00437615" w:rsidRDefault="00437615" w:rsidP="00DB1DA4">
      <w:pPr>
        <w:spacing w:after="0"/>
        <w:rPr>
          <w:rFonts w:ascii="Arial" w:hAnsi="Arial" w:cs="Arial"/>
          <w:b/>
          <w:sz w:val="28"/>
          <w:szCs w:val="28"/>
        </w:rPr>
      </w:pPr>
    </w:p>
    <w:p w14:paraId="3622CE2B" w14:textId="73562463" w:rsidR="00C05FF2" w:rsidRDefault="00814B62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is the story of Naomi and Ruth different than many of the stories in Judges?</w:t>
      </w:r>
    </w:p>
    <w:p w14:paraId="569C6362" w14:textId="489D8CE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F326B41" w14:textId="67E752BF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05E664B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A380778" w14:textId="72834934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19C3C17" w14:textId="3EBC5740" w:rsidR="00977734" w:rsidRDefault="00814B62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did God show himself faithful to Naomi?</w:t>
      </w:r>
    </w:p>
    <w:p w14:paraId="3467E664" w14:textId="10FE672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AC89220" w14:textId="21665752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6E30A779" w14:textId="5B95C01F" w:rsidR="003F3830" w:rsidRDefault="003F3830" w:rsidP="00DB1DA4">
      <w:pPr>
        <w:spacing w:after="0"/>
        <w:rPr>
          <w:rFonts w:ascii="Arial" w:hAnsi="Arial" w:cs="Arial"/>
          <w:sz w:val="28"/>
          <w:szCs w:val="28"/>
        </w:rPr>
      </w:pPr>
    </w:p>
    <w:p w14:paraId="1AF84626" w14:textId="77777777" w:rsidR="003F3830" w:rsidRDefault="003F3830" w:rsidP="00DB1DA4">
      <w:pPr>
        <w:spacing w:after="0"/>
        <w:rPr>
          <w:rFonts w:ascii="Arial" w:hAnsi="Arial" w:cs="Arial"/>
          <w:sz w:val="28"/>
          <w:szCs w:val="28"/>
        </w:rPr>
      </w:pPr>
    </w:p>
    <w:p w14:paraId="4A78BC3E" w14:textId="59E1546D" w:rsidR="00977734" w:rsidRDefault="00814B62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being communicated by calling Naomi a “nurse” to the child?</w:t>
      </w:r>
    </w:p>
    <w:p w14:paraId="11CBE7E0" w14:textId="12AF92A6" w:rsidR="00E968DD" w:rsidRDefault="00E968DD" w:rsidP="00DB1DA4">
      <w:pPr>
        <w:spacing w:after="0"/>
        <w:rPr>
          <w:rFonts w:ascii="Arial" w:hAnsi="Arial" w:cs="Arial"/>
          <w:sz w:val="28"/>
          <w:szCs w:val="28"/>
        </w:rPr>
      </w:pPr>
    </w:p>
    <w:p w14:paraId="7499A74B" w14:textId="45B3E2E7" w:rsidR="00BD699F" w:rsidRDefault="00BD699F" w:rsidP="00DB1DA4">
      <w:pPr>
        <w:spacing w:after="0"/>
        <w:rPr>
          <w:rFonts w:ascii="Arial" w:hAnsi="Arial" w:cs="Arial"/>
          <w:sz w:val="28"/>
          <w:szCs w:val="28"/>
        </w:rPr>
      </w:pPr>
    </w:p>
    <w:p w14:paraId="21149F19" w14:textId="2F283A21" w:rsidR="00BD699F" w:rsidRDefault="00BD699F" w:rsidP="00DB1DA4">
      <w:pPr>
        <w:spacing w:after="0"/>
        <w:rPr>
          <w:rFonts w:ascii="Arial" w:hAnsi="Arial" w:cs="Arial"/>
          <w:sz w:val="28"/>
          <w:szCs w:val="28"/>
        </w:rPr>
      </w:pPr>
    </w:p>
    <w:p w14:paraId="1C9F3FBE" w14:textId="35F431AC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74225F16" w14:textId="601B71A4" w:rsidR="003F3830" w:rsidRDefault="00814B62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was Ruth’s faith rewarded?</w:t>
      </w:r>
    </w:p>
    <w:p w14:paraId="00C4508E" w14:textId="0653099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AA2B913" w14:textId="4CC0783C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FF3936D" w14:textId="7E6BA2F2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5B04E891" w14:textId="665AE6C7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485453E8" w14:textId="717CB20D" w:rsidR="00210E4B" w:rsidRDefault="003F3830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</w:t>
      </w:r>
      <w:r w:rsidR="00814B62">
        <w:rPr>
          <w:rFonts w:ascii="Arial" w:hAnsi="Arial" w:cs="Arial"/>
          <w:sz w:val="28"/>
          <w:szCs w:val="28"/>
        </w:rPr>
        <w:t>w was Boaz’s faith rewarded?</w:t>
      </w:r>
    </w:p>
    <w:p w14:paraId="14C8A471" w14:textId="70594AC1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46404C72" w14:textId="2BC18F9A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779CE7A1" w14:textId="4B0F0094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1026C4D5" w14:textId="245F391A" w:rsidR="00210E4B" w:rsidRDefault="00210E4B" w:rsidP="00DB1DA4">
      <w:pPr>
        <w:spacing w:after="0"/>
        <w:rPr>
          <w:rFonts w:ascii="Arial" w:hAnsi="Arial" w:cs="Arial"/>
          <w:sz w:val="28"/>
          <w:szCs w:val="28"/>
        </w:rPr>
      </w:pPr>
    </w:p>
    <w:p w14:paraId="7A465AFB" w14:textId="244D48C9" w:rsidR="000A1FF6" w:rsidRDefault="000A1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466FA7B" w14:textId="6ECB30EA" w:rsidR="00C05FF2" w:rsidRDefault="00814B62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Why is the genealogy at the end important?</w:t>
      </w:r>
    </w:p>
    <w:p w14:paraId="670D7E2C" w14:textId="0BAE46E3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7E23155" w14:textId="245D19E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22B80133" w14:textId="26783465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6C7ECAF3" w14:textId="77777777" w:rsidR="000A1FF6" w:rsidRDefault="000A1FF6" w:rsidP="00DB1DA4">
      <w:pPr>
        <w:spacing w:after="0"/>
        <w:rPr>
          <w:rFonts w:ascii="Arial" w:hAnsi="Arial" w:cs="Arial"/>
          <w:sz w:val="28"/>
          <w:szCs w:val="28"/>
        </w:rPr>
      </w:pPr>
    </w:p>
    <w:p w14:paraId="75C4A8E1" w14:textId="1D5CC389" w:rsidR="00264CF7" w:rsidRDefault="00814B62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Before we ever get to David, what do we know about his heritage?  </w:t>
      </w:r>
    </w:p>
    <w:p w14:paraId="1A2BEE34" w14:textId="77777777" w:rsidR="00BA6463" w:rsidRDefault="00BA6463" w:rsidP="00C05FF2">
      <w:pPr>
        <w:spacing w:after="0"/>
        <w:rPr>
          <w:rFonts w:ascii="Arial" w:hAnsi="Arial" w:cs="Arial"/>
          <w:sz w:val="28"/>
          <w:szCs w:val="28"/>
        </w:rPr>
      </w:pPr>
    </w:p>
    <w:p w14:paraId="65F1FE44" w14:textId="0FB46B25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177F2843" w14:textId="0C0610B3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</w:p>
    <w:p w14:paraId="5FBB5CCC" w14:textId="77777777" w:rsidR="00EE3784" w:rsidRDefault="00EE3784" w:rsidP="00C05FF2">
      <w:pPr>
        <w:spacing w:after="0"/>
        <w:rPr>
          <w:rFonts w:ascii="Arial" w:hAnsi="Arial" w:cs="Arial"/>
          <w:sz w:val="28"/>
          <w:szCs w:val="28"/>
        </w:rPr>
      </w:pPr>
    </w:p>
    <w:p w14:paraId="10C49712" w14:textId="6676082A" w:rsidR="00264CF7" w:rsidRDefault="00CC28D1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the theme and key verse of Ruth chapter 4?</w:t>
      </w:r>
    </w:p>
    <w:p w14:paraId="59240EE5" w14:textId="575C46A6" w:rsidR="00CC28D1" w:rsidRDefault="00CC28D1" w:rsidP="00C05FF2">
      <w:pPr>
        <w:spacing w:after="0"/>
        <w:rPr>
          <w:rFonts w:ascii="Arial" w:hAnsi="Arial" w:cs="Arial"/>
          <w:sz w:val="28"/>
          <w:szCs w:val="28"/>
        </w:rPr>
      </w:pPr>
    </w:p>
    <w:p w14:paraId="0A0F37E2" w14:textId="16032F96" w:rsidR="00CC28D1" w:rsidRDefault="00CC28D1" w:rsidP="00C05FF2">
      <w:pPr>
        <w:spacing w:after="0"/>
        <w:rPr>
          <w:rFonts w:ascii="Arial" w:hAnsi="Arial" w:cs="Arial"/>
          <w:sz w:val="28"/>
          <w:szCs w:val="28"/>
        </w:rPr>
      </w:pPr>
    </w:p>
    <w:p w14:paraId="13454DEF" w14:textId="64CB8564" w:rsidR="00CC28D1" w:rsidRDefault="00CC28D1" w:rsidP="00C05FF2">
      <w:pPr>
        <w:spacing w:after="0"/>
        <w:rPr>
          <w:rFonts w:ascii="Arial" w:hAnsi="Arial" w:cs="Arial"/>
          <w:sz w:val="28"/>
          <w:szCs w:val="28"/>
        </w:rPr>
      </w:pPr>
    </w:p>
    <w:p w14:paraId="6EC936AD" w14:textId="38437386" w:rsidR="00CC28D1" w:rsidRDefault="00CC28D1" w:rsidP="00C05FF2">
      <w:pPr>
        <w:spacing w:after="0"/>
        <w:rPr>
          <w:rFonts w:ascii="Arial" w:hAnsi="Arial" w:cs="Arial"/>
          <w:sz w:val="28"/>
          <w:szCs w:val="28"/>
        </w:rPr>
      </w:pPr>
    </w:p>
    <w:p w14:paraId="0EB3AC15" w14:textId="77777777" w:rsidR="00CC28D1" w:rsidRDefault="00CC28D1" w:rsidP="00C05FF2">
      <w:pPr>
        <w:spacing w:after="0"/>
        <w:rPr>
          <w:rFonts w:ascii="Arial" w:hAnsi="Arial" w:cs="Arial"/>
          <w:sz w:val="28"/>
          <w:szCs w:val="28"/>
        </w:rPr>
      </w:pPr>
    </w:p>
    <w:p w14:paraId="0EBC3FF8" w14:textId="66EEB6E7" w:rsidR="00CC28D1" w:rsidRDefault="00CC28D1" w:rsidP="00C05FF2">
      <w:pPr>
        <w:spacing w:after="0"/>
        <w:rPr>
          <w:rFonts w:ascii="Arial" w:hAnsi="Arial" w:cs="Arial"/>
          <w:sz w:val="28"/>
          <w:szCs w:val="28"/>
        </w:rPr>
      </w:pPr>
    </w:p>
    <w:p w14:paraId="6EEBA364" w14:textId="60E82D9C" w:rsidR="00CC28D1" w:rsidRDefault="00CC28D1" w:rsidP="00C05FF2">
      <w:pPr>
        <w:spacing w:after="0"/>
        <w:rPr>
          <w:rFonts w:ascii="Arial" w:hAnsi="Arial" w:cs="Arial"/>
          <w:sz w:val="28"/>
          <w:szCs w:val="28"/>
        </w:rPr>
      </w:pPr>
    </w:p>
    <w:p w14:paraId="462AA44B" w14:textId="07F67C17" w:rsidR="00CC28D1" w:rsidRDefault="00CC28D1" w:rsidP="00C05FF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did you learn from the story of Ruth?</w:t>
      </w:r>
    </w:p>
    <w:p w14:paraId="23068D4F" w14:textId="4D67DF59" w:rsidR="003F3830" w:rsidRDefault="003F3830" w:rsidP="00C05FF2">
      <w:pPr>
        <w:spacing w:after="0"/>
        <w:rPr>
          <w:rFonts w:ascii="Arial" w:hAnsi="Arial" w:cs="Arial"/>
          <w:sz w:val="28"/>
          <w:szCs w:val="28"/>
        </w:rPr>
      </w:pPr>
    </w:p>
    <w:p w14:paraId="24F03665" w14:textId="2E638B19" w:rsidR="003F3830" w:rsidRDefault="003F3830" w:rsidP="00C05FF2">
      <w:pPr>
        <w:spacing w:after="0"/>
        <w:rPr>
          <w:rFonts w:ascii="Arial" w:hAnsi="Arial" w:cs="Arial"/>
          <w:sz w:val="28"/>
          <w:szCs w:val="28"/>
        </w:rPr>
      </w:pPr>
    </w:p>
    <w:p w14:paraId="3BDBFFB8" w14:textId="01EE142F" w:rsidR="003F3830" w:rsidRDefault="003F3830" w:rsidP="00C05FF2">
      <w:pPr>
        <w:spacing w:after="0"/>
        <w:rPr>
          <w:rFonts w:ascii="Arial" w:hAnsi="Arial" w:cs="Arial"/>
          <w:sz w:val="28"/>
          <w:szCs w:val="28"/>
        </w:rPr>
      </w:pPr>
    </w:p>
    <w:p w14:paraId="1F1CD880" w14:textId="5B9FFB6D" w:rsidR="00264CF7" w:rsidRDefault="00264CF7" w:rsidP="00C05FF2">
      <w:pPr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264CF7" w:rsidSect="003E5F77">
      <w:foot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1EFF8" w14:textId="77777777" w:rsidR="001854BD" w:rsidRDefault="001854BD" w:rsidP="003E5F77">
      <w:pPr>
        <w:spacing w:after="0" w:line="240" w:lineRule="auto"/>
      </w:pPr>
      <w:r>
        <w:separator/>
      </w:r>
    </w:p>
  </w:endnote>
  <w:endnote w:type="continuationSeparator" w:id="0">
    <w:p w14:paraId="031B2665" w14:textId="77777777" w:rsidR="001854BD" w:rsidRDefault="001854BD" w:rsidP="003E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8047" w14:textId="320D10B1" w:rsidR="003E5F77" w:rsidRDefault="003E5F77">
    <w:pPr>
      <w:pStyle w:val="Footer"/>
    </w:pPr>
    <w:r>
      <w:t>Three forks Bible Church, Three Forks, MT ©201</w:t>
    </w:r>
    <w:r w:rsidR="005C2770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0015" w14:textId="77777777" w:rsidR="001854BD" w:rsidRDefault="001854BD" w:rsidP="003E5F77">
      <w:pPr>
        <w:spacing w:after="0" w:line="240" w:lineRule="auto"/>
      </w:pPr>
      <w:r>
        <w:separator/>
      </w:r>
    </w:p>
  </w:footnote>
  <w:footnote w:type="continuationSeparator" w:id="0">
    <w:p w14:paraId="6533B49B" w14:textId="77777777" w:rsidR="001854BD" w:rsidRDefault="001854BD" w:rsidP="003E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2E"/>
    <w:rsid w:val="00037346"/>
    <w:rsid w:val="00044709"/>
    <w:rsid w:val="000638A4"/>
    <w:rsid w:val="000A1FF6"/>
    <w:rsid w:val="001854BD"/>
    <w:rsid w:val="00210E4B"/>
    <w:rsid w:val="0021242B"/>
    <w:rsid w:val="0022223E"/>
    <w:rsid w:val="00245470"/>
    <w:rsid w:val="00264CF7"/>
    <w:rsid w:val="002910E5"/>
    <w:rsid w:val="0031622E"/>
    <w:rsid w:val="00335CD4"/>
    <w:rsid w:val="00340408"/>
    <w:rsid w:val="00372E57"/>
    <w:rsid w:val="003E5F77"/>
    <w:rsid w:val="003F3830"/>
    <w:rsid w:val="0040496D"/>
    <w:rsid w:val="004132C4"/>
    <w:rsid w:val="00437615"/>
    <w:rsid w:val="0047535C"/>
    <w:rsid w:val="004E6522"/>
    <w:rsid w:val="00546B55"/>
    <w:rsid w:val="005A6E0B"/>
    <w:rsid w:val="005B355C"/>
    <w:rsid w:val="005C2770"/>
    <w:rsid w:val="005D04DD"/>
    <w:rsid w:val="00673BEE"/>
    <w:rsid w:val="006D168D"/>
    <w:rsid w:val="00742C04"/>
    <w:rsid w:val="007627D6"/>
    <w:rsid w:val="00766A69"/>
    <w:rsid w:val="00791D51"/>
    <w:rsid w:val="00794511"/>
    <w:rsid w:val="00814B62"/>
    <w:rsid w:val="0082601A"/>
    <w:rsid w:val="008B733C"/>
    <w:rsid w:val="0096130E"/>
    <w:rsid w:val="00977734"/>
    <w:rsid w:val="009B36C5"/>
    <w:rsid w:val="00A82B7D"/>
    <w:rsid w:val="00AD1C8D"/>
    <w:rsid w:val="00AF3C87"/>
    <w:rsid w:val="00B027EC"/>
    <w:rsid w:val="00BA6463"/>
    <w:rsid w:val="00BD699F"/>
    <w:rsid w:val="00C05FF2"/>
    <w:rsid w:val="00CC28D1"/>
    <w:rsid w:val="00D109BA"/>
    <w:rsid w:val="00D36593"/>
    <w:rsid w:val="00D53D84"/>
    <w:rsid w:val="00DB1DA4"/>
    <w:rsid w:val="00E239E7"/>
    <w:rsid w:val="00E379CF"/>
    <w:rsid w:val="00E55A7D"/>
    <w:rsid w:val="00E72D39"/>
    <w:rsid w:val="00E968DD"/>
    <w:rsid w:val="00EE3784"/>
    <w:rsid w:val="00F17617"/>
    <w:rsid w:val="00F872B1"/>
    <w:rsid w:val="00F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D468"/>
  <w15:chartTrackingRefBased/>
  <w15:docId w15:val="{4C9EABFC-843A-4FC3-A4DC-95881B7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77"/>
  </w:style>
  <w:style w:type="paragraph" w:styleId="Footer">
    <w:name w:val="footer"/>
    <w:basedOn w:val="Normal"/>
    <w:link w:val="Foot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77"/>
  </w:style>
  <w:style w:type="paragraph" w:styleId="BalloonText">
    <w:name w:val="Balloon Text"/>
    <w:basedOn w:val="Normal"/>
    <w:link w:val="BalloonTextChar"/>
    <w:uiPriority w:val="99"/>
    <w:semiHidden/>
    <w:unhideWhenUsed/>
    <w:rsid w:val="00A8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3forksb</dc:creator>
  <cp:keywords/>
  <dc:description/>
  <cp:lastModifiedBy>3forksb</cp:lastModifiedBy>
  <cp:revision>3</cp:revision>
  <cp:lastPrinted>2018-06-26T20:45:00Z</cp:lastPrinted>
  <dcterms:created xsi:type="dcterms:W3CDTF">2018-06-26T20:46:00Z</dcterms:created>
  <dcterms:modified xsi:type="dcterms:W3CDTF">2018-06-26T20:52:00Z</dcterms:modified>
</cp:coreProperties>
</file>